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BA20E2" w:rsidP="00BA20E2" w:rsidRDefault="00BA20E2" w14:paraId="0A37501D" w14:textId="009D043C">
      <w:pPr>
        <w:jc w:val="center"/>
      </w:pPr>
      <w:r>
        <w:rPr>
          <w:noProof/>
        </w:rPr>
        <w:drawing>
          <wp:inline distT="0" distB="0" distL="0" distR="0" wp14:anchorId="061F6110" wp14:editId="0945CCFB">
            <wp:extent cx="1358900" cy="1358900"/>
            <wp:effectExtent l="0" t="0" r="0" b="0"/>
            <wp:docPr id="2856034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358900" cy="1358900"/>
                    </a:xfrm>
                    <a:prstGeom prst="rect">
                      <a:avLst/>
                    </a:prstGeom>
                  </pic:spPr>
                </pic:pic>
              </a:graphicData>
            </a:graphic>
          </wp:inline>
        </w:drawing>
      </w:r>
    </w:p>
    <w:p w:rsidRPr="00737FE6" w:rsidR="00BA20E2" w:rsidP="00BA20E2" w:rsidRDefault="00BA20E2" w14:paraId="3C5BA11D" w14:textId="77777777">
      <w:pPr>
        <w:rPr>
          <w:rFonts w:ascii="Helvetica" w:hAnsi="Helvetica"/>
        </w:rPr>
      </w:pPr>
      <w:r w:rsidRPr="00737FE6">
        <w:rPr>
          <w:rFonts w:ascii="Helvetica" w:hAnsi="Helvetica"/>
        </w:rPr>
        <w:t>CONTACT</w:t>
      </w:r>
    </w:p>
    <w:p w:rsidRPr="00737FE6" w:rsidR="00BA20E2" w:rsidP="00BA20E2" w:rsidRDefault="007D67E9" w14:paraId="2304B973" w14:textId="604AEFC0">
      <w:pPr>
        <w:rPr>
          <w:rFonts w:ascii="Helvetica" w:hAnsi="Helvetica"/>
        </w:rPr>
      </w:pPr>
      <w:r w:rsidRPr="00737FE6">
        <w:rPr>
          <w:rFonts w:ascii="Helvetica" w:hAnsi="Helvetica"/>
        </w:rPr>
        <w:t xml:space="preserve">Tosha Connors </w:t>
      </w:r>
      <w:r w:rsidRPr="00737FE6" w:rsidR="00BA20E2">
        <w:rPr>
          <w:rFonts w:ascii="Helvetica" w:hAnsi="Helvetica"/>
        </w:rPr>
        <w:t xml:space="preserve"> </w:t>
      </w:r>
      <w:r w:rsidRPr="00737FE6" w:rsidR="00BA20E2">
        <w:rPr>
          <w:rFonts w:ascii="Helvetica" w:hAnsi="Helvetica"/>
        </w:rPr>
        <w:br/>
      </w:r>
      <w:r w:rsidRPr="00737FE6">
        <w:rPr>
          <w:rFonts w:ascii="Helvetica" w:hAnsi="Helvetica"/>
        </w:rPr>
        <w:t xml:space="preserve">CEO, My Sister’s House, Inc. </w:t>
      </w:r>
      <w:r w:rsidRPr="00737FE6" w:rsidR="00BA20E2">
        <w:rPr>
          <w:rFonts w:ascii="Helvetica" w:hAnsi="Helvetica"/>
        </w:rPr>
        <w:t xml:space="preserve"> </w:t>
      </w:r>
      <w:r w:rsidRPr="00737FE6" w:rsidR="00BA20E2">
        <w:rPr>
          <w:rFonts w:ascii="Helvetica" w:hAnsi="Helvetica"/>
        </w:rPr>
        <w:br/>
      </w:r>
      <w:hyperlink w:history="1" r:id="rId8">
        <w:r w:rsidRPr="00737FE6" w:rsidR="00AD781F">
          <w:rPr>
            <w:rStyle w:val="Hyperlink"/>
            <w:rFonts w:ascii="Helvetica" w:hAnsi="Helvetica"/>
          </w:rPr>
          <w:t>Tosha@mysistershouse.com</w:t>
        </w:r>
      </w:hyperlink>
    </w:p>
    <w:p w:rsidRPr="00737FE6" w:rsidR="00BA20E2" w:rsidP="00BA20E2" w:rsidRDefault="00BA20E2" w14:paraId="056C5B58" w14:textId="2DF9EAFE">
      <w:pPr>
        <w:rPr>
          <w:rFonts w:ascii="Helvetica" w:hAnsi="Helvetica"/>
        </w:rPr>
      </w:pPr>
      <w:r w:rsidRPr="00737FE6">
        <w:rPr>
          <w:rFonts w:ascii="Helvetica" w:hAnsi="Helvetica"/>
        </w:rPr>
        <w:t>843-</w:t>
      </w:r>
      <w:r w:rsidRPr="00737FE6" w:rsidR="0044051B">
        <w:rPr>
          <w:rFonts w:ascii="Helvetica" w:hAnsi="Helvetica"/>
        </w:rPr>
        <w:t>747-4069</w:t>
      </w:r>
    </w:p>
    <w:p w:rsidRPr="00737FE6" w:rsidR="00BA20E2" w:rsidP="00BA20E2" w:rsidRDefault="00BA20E2" w14:paraId="5DAB6C7B" w14:textId="77777777">
      <w:pPr>
        <w:rPr>
          <w:rFonts w:ascii="Helvetica" w:hAnsi="Helvetica"/>
        </w:rPr>
      </w:pPr>
    </w:p>
    <w:p w:rsidRPr="00737FE6" w:rsidR="00BA20E2" w:rsidP="00BA20E2" w:rsidRDefault="00BA20E2" w14:paraId="0EFC4FC2" w14:textId="6B8A5677">
      <w:pPr>
        <w:rPr>
          <w:rFonts w:ascii="Helvetica" w:hAnsi="Helvetica"/>
        </w:rPr>
      </w:pPr>
      <w:r w:rsidRPr="00737FE6">
        <w:rPr>
          <w:rFonts w:ascii="Helvetica" w:hAnsi="Helvetica"/>
        </w:rPr>
        <w:t xml:space="preserve">For Immediate Release: </w:t>
      </w:r>
      <w:r w:rsidRPr="00737FE6" w:rsidR="0044051B">
        <w:rPr>
          <w:rFonts w:ascii="Helvetica" w:hAnsi="Helvetica"/>
        </w:rPr>
        <w:t xml:space="preserve">August </w:t>
      </w:r>
      <w:r w:rsidR="00C97862">
        <w:rPr>
          <w:rFonts w:ascii="Helvetica" w:hAnsi="Helvetica"/>
        </w:rPr>
        <w:t>19</w:t>
      </w:r>
      <w:r w:rsidR="00C97862">
        <w:rPr>
          <w:rFonts w:ascii="Helvetica" w:hAnsi="Helvetica"/>
          <w:vertAlign w:val="superscript"/>
        </w:rPr>
        <w:t xml:space="preserve">, </w:t>
      </w:r>
      <w:r w:rsidR="00C97862">
        <w:rPr>
          <w:rFonts w:ascii="Helvetica" w:hAnsi="Helvetica"/>
        </w:rPr>
        <w:t xml:space="preserve">2019 </w:t>
      </w:r>
    </w:p>
    <w:p w:rsidRPr="00737FE6" w:rsidR="00BA20E2" w:rsidP="00BA20E2" w:rsidRDefault="00BA20E2" w14:paraId="02EB378F" w14:textId="77777777">
      <w:pPr>
        <w:rPr>
          <w:rFonts w:ascii="Helvetica" w:hAnsi="Helvetica"/>
        </w:rPr>
      </w:pPr>
    </w:p>
    <w:p w:rsidRPr="00737FE6" w:rsidR="00BA20E2" w:rsidP="00BA20E2" w:rsidRDefault="00BA20E2" w14:paraId="6A05A809" w14:textId="77777777">
      <w:pPr>
        <w:rPr>
          <w:rFonts w:ascii="Helvetica" w:hAnsi="Helvetica"/>
        </w:rPr>
      </w:pPr>
    </w:p>
    <w:p w:rsidRPr="00737FE6" w:rsidR="00BA20E2" w:rsidP="1105F67D" w:rsidRDefault="1105F67D" w14:paraId="7C8DE0E0" w14:textId="63CC737F">
      <w:pPr>
        <w:jc w:val="center"/>
        <w:rPr>
          <w:rFonts w:ascii="Helvetica" w:hAnsi="Helvetica"/>
        </w:rPr>
      </w:pPr>
      <w:r w:rsidRPr="00737FE6">
        <w:rPr>
          <w:rFonts w:ascii="Helvetica" w:hAnsi="Helvetica"/>
        </w:rPr>
        <w:t xml:space="preserve">MY SISTER’S HOUSE </w:t>
      </w:r>
      <w:r w:rsidR="00C97862">
        <w:rPr>
          <w:rFonts w:ascii="Helvetica" w:hAnsi="Helvetica"/>
        </w:rPr>
        <w:t>UNVIELS INAGURAL ‘SPEAK UP SOUTH CAROLINA’ CAMPAIGN AS PART OF DOMESTIC VIOLENCE AWARENESS MONTH</w:t>
      </w:r>
    </w:p>
    <w:p w:rsidRPr="00737FE6" w:rsidR="00BA20E2" w:rsidP="008D09F9" w:rsidRDefault="00BA20E2" w14:paraId="5A39BBE3" w14:textId="77777777">
      <w:pPr>
        <w:rPr>
          <w:rFonts w:ascii="Helvetica" w:hAnsi="Helvetica"/>
        </w:rPr>
      </w:pPr>
    </w:p>
    <w:p w:rsidRPr="00737FE6" w:rsidR="00BA20E2" w:rsidP="4F25C197" w:rsidRDefault="00BA20E2" w14:paraId="7CA92C18" w14:textId="62990BD8" w14:noSpellErr="1">
      <w:pPr>
        <w:rPr>
          <w:rFonts w:ascii="Helvetica" w:hAnsi="Helvetica" w:eastAsia="Helvetica" w:cs="Helvetica"/>
          <w:i w:val="0"/>
          <w:iCs w:val="0"/>
          <w:color w:val="auto"/>
        </w:rPr>
      </w:pPr>
      <w:r w:rsidRPr="4F25C197" w:rsidR="00BA20E2">
        <w:rPr>
          <w:rFonts w:ascii="Helvetica" w:hAnsi="Helvetica" w:eastAsia="Helvetica" w:cs="Helvetica"/>
          <w:i w:val="0"/>
          <w:iCs w:val="0"/>
          <w:color w:val="auto"/>
        </w:rPr>
        <w:t xml:space="preserve">My Sister’s House, Inc., the community’s longest operating domestic violence organization, is </w:t>
      </w:r>
      <w:r w:rsidRPr="4F25C197" w:rsidR="00C97862">
        <w:rPr>
          <w:rFonts w:ascii="Helvetica" w:hAnsi="Helvetica" w:eastAsia="Helvetica" w:cs="Helvetica"/>
          <w:i w:val="0"/>
          <w:iCs w:val="0"/>
          <w:color w:val="auto"/>
        </w:rPr>
        <w:t xml:space="preserve">excited to announce its first “Speak Up South Carolina” campaign in honor of Domestic Violence Awareness Month in October. </w:t>
      </w:r>
      <w:r w:rsidRPr="4F25C197" w:rsidR="009226EE">
        <w:rPr>
          <w:rFonts w:ascii="Helvetica" w:hAnsi="Helvetica" w:eastAsia="Helvetica" w:cs="Helvetica"/>
          <w:i w:val="0"/>
          <w:iCs w:val="0"/>
          <w:color w:val="auto"/>
        </w:rPr>
        <w:t xml:space="preserve"> </w:t>
      </w:r>
      <w:r w:rsidRPr="4F25C197" w:rsidR="00BA20E2">
        <w:rPr>
          <w:rFonts w:ascii="Helvetica" w:hAnsi="Helvetica" w:eastAsia="Helvetica" w:cs="Helvetica"/>
          <w:i w:val="0"/>
          <w:iCs w:val="0"/>
          <w:color w:val="auto"/>
        </w:rPr>
        <w:t xml:space="preserve"> </w:t>
      </w:r>
    </w:p>
    <w:p w:rsidRPr="00737FE6" w:rsidR="003C65F4" w:rsidP="4F25C197" w:rsidRDefault="003C65F4" w14:paraId="44EAFD9C" w14:textId="511A4AF5" w14:noSpellErr="1">
      <w:pPr>
        <w:rPr>
          <w:rFonts w:ascii="Helvetica" w:hAnsi="Helvetica" w:eastAsia="Helvetica" w:cs="Helvetica"/>
          <w:i w:val="0"/>
          <w:iCs w:val="0"/>
          <w:color w:val="auto"/>
        </w:rPr>
      </w:pPr>
    </w:p>
    <w:p w:rsidR="00C97862" w:rsidP="4F25C197" w:rsidRDefault="00C97862" w14:paraId="4DC83BBE" w14:textId="5DA75DC2">
      <w:pPr>
        <w:rPr>
          <w:rFonts w:ascii="Helvetica" w:hAnsi="Helvetica" w:eastAsia="Helvetica" w:cs="Helvetica"/>
          <w:i w:val="0"/>
          <w:iCs w:val="0"/>
          <w:color w:val="auto"/>
        </w:rPr>
      </w:pPr>
      <w:r w:rsidRPr="4F25C197" w:rsidR="00C97862">
        <w:rPr>
          <w:rFonts w:ascii="Helvetica" w:hAnsi="Helvetica" w:eastAsia="Helvetica" w:cs="Helvetica"/>
          <w:i w:val="0"/>
          <w:iCs w:val="0"/>
          <w:color w:val="auto"/>
          <w:shd w:val="clear" w:color="auto" w:fill="FFFFFF"/>
        </w:rPr>
        <w:t>Historically, My Sister’s House has hosted its Walk</w:t>
      </w:r>
      <w:r w:rsidRPr="4F25C197" w:rsidR="001101FA">
        <w:rPr>
          <w:rFonts w:ascii="Helvetica" w:hAnsi="Helvetica" w:eastAsia="Helvetica" w:cs="Helvetica"/>
          <w:i w:val="0"/>
          <w:iCs w:val="0"/>
          <w:color w:val="auto"/>
          <w:shd w:val="clear" w:color="auto" w:fill="FFFFFF"/>
        </w:rPr>
        <w:t xml:space="preserve"> </w:t>
      </w:r>
      <w:r w:rsidRPr="4F25C197" w:rsidR="00C97862">
        <w:rPr>
          <w:rFonts w:ascii="Helvetica" w:hAnsi="Helvetica" w:eastAsia="Helvetica" w:cs="Helvetica"/>
          <w:i w:val="0"/>
          <w:iCs w:val="0"/>
          <w:color w:val="auto"/>
          <w:shd w:val="clear" w:color="auto" w:fill="FFFFFF"/>
        </w:rPr>
        <w:t>A</w:t>
      </w:r>
      <w:r w:rsidRPr="4F25C197" w:rsidR="001101FA">
        <w:rPr>
          <w:rFonts w:ascii="Helvetica" w:hAnsi="Helvetica" w:eastAsia="Helvetica" w:cs="Helvetica"/>
          <w:i w:val="0"/>
          <w:iCs w:val="0"/>
          <w:color w:val="auto"/>
          <w:shd w:val="clear" w:color="auto" w:fill="FFFFFF"/>
        </w:rPr>
        <w:t xml:space="preserve"> </w:t>
      </w:r>
      <w:r w:rsidRPr="4F25C197" w:rsidR="00C97862">
        <w:rPr>
          <w:rFonts w:ascii="Helvetica" w:hAnsi="Helvetica" w:eastAsia="Helvetica" w:cs="Helvetica"/>
          <w:i w:val="0"/>
          <w:iCs w:val="0"/>
          <w:color w:val="auto"/>
          <w:shd w:val="clear" w:color="auto" w:fill="FFFFFF"/>
        </w:rPr>
        <w:t>Mile</w:t>
      </w:r>
      <w:r w:rsidRPr="4F25C197" w:rsidR="001101FA">
        <w:rPr>
          <w:rFonts w:ascii="Helvetica" w:hAnsi="Helvetica" w:eastAsia="Helvetica" w:cs="Helvetica"/>
          <w:i w:val="0"/>
          <w:iCs w:val="0"/>
          <w:color w:val="auto"/>
          <w:shd w:val="clear" w:color="auto" w:fill="FFFFFF"/>
        </w:rPr>
        <w:t xml:space="preserve"> </w:t>
      </w:r>
      <w:proofErr w:type="gramStart"/>
      <w:r w:rsidRPr="4F25C197" w:rsidR="00C97862">
        <w:rPr>
          <w:rFonts w:ascii="Helvetica" w:hAnsi="Helvetica" w:eastAsia="Helvetica" w:cs="Helvetica"/>
          <w:i w:val="0"/>
          <w:iCs w:val="0"/>
          <w:color w:val="auto"/>
          <w:shd w:val="clear" w:color="auto" w:fill="FFFFFF"/>
        </w:rPr>
        <w:t>In</w:t>
      </w:r>
      <w:proofErr w:type="gramEnd"/>
      <w:r w:rsidRPr="4F25C197" w:rsidR="001101FA">
        <w:rPr>
          <w:rFonts w:ascii="Helvetica" w:hAnsi="Helvetica" w:eastAsia="Helvetica" w:cs="Helvetica"/>
          <w:i w:val="0"/>
          <w:iCs w:val="0"/>
          <w:color w:val="auto"/>
          <w:shd w:val="clear" w:color="auto" w:fill="FFFFFF"/>
        </w:rPr>
        <w:t xml:space="preserve"> </w:t>
      </w:r>
      <w:r w:rsidRPr="4F25C197" w:rsidR="00C97862">
        <w:rPr>
          <w:rFonts w:ascii="Helvetica" w:hAnsi="Helvetica" w:eastAsia="Helvetica" w:cs="Helvetica"/>
          <w:i w:val="0"/>
          <w:iCs w:val="0"/>
          <w:color w:val="auto"/>
          <w:shd w:val="clear" w:color="auto" w:fill="FFFFFF"/>
        </w:rPr>
        <w:t>Her</w:t>
      </w:r>
      <w:r w:rsidRPr="4F25C197" w:rsidR="001101FA">
        <w:rPr>
          <w:rFonts w:ascii="Helvetica" w:hAnsi="Helvetica" w:eastAsia="Helvetica" w:cs="Helvetica"/>
          <w:i w:val="0"/>
          <w:iCs w:val="0"/>
          <w:color w:val="auto"/>
          <w:shd w:val="clear" w:color="auto" w:fill="FFFFFF"/>
        </w:rPr>
        <w:t xml:space="preserve"> </w:t>
      </w:r>
      <w:r w:rsidRPr="4F25C197" w:rsidR="00C97862">
        <w:rPr>
          <w:rFonts w:ascii="Helvetica" w:hAnsi="Helvetica" w:eastAsia="Helvetica" w:cs="Helvetica"/>
          <w:i w:val="0"/>
          <w:iCs w:val="0"/>
          <w:color w:val="auto"/>
          <w:shd w:val="clear" w:color="auto" w:fill="FFFFFF"/>
        </w:rPr>
        <w:t xml:space="preserve">Shoes advocacy march and annual luncheon fundraising event every October to bring awareness to domestic violence issues in the Lowcountry. “This year we wanted to do something bigger,” says Tosha Connors, CEO.  </w:t>
      </w:r>
    </w:p>
    <w:p w:rsidR="00C97862" w:rsidP="4F25C197" w:rsidRDefault="00C97862" w14:paraId="041F841C" w14:textId="77777777" w14:noSpellErr="1">
      <w:pPr>
        <w:rPr>
          <w:rFonts w:ascii="Helvetica" w:hAnsi="Helvetica" w:eastAsia="Helvetica" w:cs="Helvetica"/>
          <w:i w:val="0"/>
          <w:iCs w:val="0"/>
          <w:color w:val="auto"/>
        </w:rPr>
      </w:pPr>
    </w:p>
    <w:p w:rsidR="00C97862" w:rsidP="4F25C197" w:rsidRDefault="001101FA" w14:paraId="64D564EA" w14:textId="712F1877">
      <w:pPr>
        <w:pStyle w:val="Normal"/>
        <w:rPr>
          <w:rFonts w:ascii="Helvetica" w:hAnsi="Helvetica" w:eastAsia="Helvetica" w:cs="Helvetica"/>
          <w:i w:val="0"/>
          <w:iCs w:val="0"/>
          <w:noProof w:val="0"/>
          <w:color w:val="auto"/>
          <w:sz w:val="24"/>
          <w:szCs w:val="24"/>
          <w:lang w:val="en-US"/>
        </w:rPr>
      </w:pPr>
      <w:r w:rsidRPr="4F25C197" w:rsidR="001101FA">
        <w:rPr>
          <w:rFonts w:ascii="Helvetica" w:hAnsi="Helvetica" w:eastAsia="Helvetica" w:cs="Helvetica"/>
          <w:i w:val="0"/>
          <w:iCs w:val="0"/>
          <w:color w:val="auto"/>
          <w:shd w:val="clear" w:color="auto" w:fill="FFFFFF"/>
        </w:rPr>
        <w:t>This year,</w:t>
      </w:r>
      <w:r w:rsidRPr="4F25C197" w:rsidR="00C97862">
        <w:rPr>
          <w:rFonts w:ascii="Helvetica" w:hAnsi="Helvetica" w:eastAsia="Helvetica" w:cs="Helvetica"/>
          <w:i w:val="0"/>
          <w:iCs w:val="0"/>
          <w:color w:val="auto"/>
          <w:shd w:val="clear" w:color="auto" w:fill="FFFFFF"/>
        </w:rPr>
        <w:t xml:space="preserve"> in addition to their signature events, My Sister’s House is launching a full-scale campaign to challenge members of the community to stand up and speak out about domestic violence. The goal of Speak Up SC is to engage </w:t>
      </w:r>
      <w:proofErr w:type="gramStart"/>
      <w:r w:rsidRPr="4F25C197" w:rsidR="00C97862">
        <w:rPr>
          <w:rFonts w:ascii="Helvetica" w:hAnsi="Helvetica" w:eastAsia="Helvetica" w:cs="Helvetica"/>
          <w:i w:val="0"/>
          <w:iCs w:val="0"/>
          <w:color w:val="auto"/>
          <w:shd w:val="clear" w:color="auto" w:fill="FFFFFF"/>
        </w:rPr>
        <w:t>every day</w:t>
      </w:r>
      <w:proofErr w:type="gramEnd"/>
      <w:r w:rsidRPr="4F25C197" w:rsidR="00C97862">
        <w:rPr>
          <w:rFonts w:ascii="Helvetica" w:hAnsi="Helvetica" w:eastAsia="Helvetica" w:cs="Helvetica"/>
          <w:i w:val="0"/>
          <w:iCs w:val="0"/>
          <w:color w:val="auto"/>
          <w:shd w:val="clear" w:color="auto" w:fill="FFFFFF"/>
        </w:rPr>
        <w:t xml:space="preserve"> people as advocates and to challenge friends, neighbors, supporters, and local leaders to contribute to the </w:t>
      </w:r>
      <w:r w:rsidRPr="4F25C197" w:rsidR="001101FA">
        <w:rPr>
          <w:rFonts w:ascii="Helvetica" w:hAnsi="Helvetica" w:eastAsia="Helvetica" w:cs="Helvetica"/>
          <w:i w:val="0"/>
          <w:iCs w:val="0"/>
          <w:color w:val="auto"/>
          <w:shd w:val="clear" w:color="auto" w:fill="FFFFFF"/>
        </w:rPr>
        <w:t xml:space="preserve">conversation surrounding domestic violence in the Charleston community. “We are on a mission to make a real, actionable impact on domestic violence in the Lowcountry and we’re </w:t>
      </w:r>
      <w:r w:rsidRPr="4F25C197" w:rsidR="00B13EAC">
        <w:rPr>
          <w:rFonts w:ascii="Helvetica" w:hAnsi="Helvetica" w:eastAsia="Helvetica" w:cs="Helvetica"/>
          <w:i w:val="0"/>
          <w:iCs w:val="0"/>
          <w:color w:val="auto"/>
          <w:shd w:val="clear" w:color="auto" w:fill="FFFFFF"/>
        </w:rPr>
        <w:t>asking</w:t>
      </w:r>
      <w:r w:rsidRPr="4F25C197" w:rsidR="001101FA">
        <w:rPr>
          <w:rFonts w:ascii="Helvetica" w:hAnsi="Helvetica" w:eastAsia="Helvetica" w:cs="Helvetica"/>
          <w:i w:val="0"/>
          <w:iCs w:val="0"/>
          <w:color w:val="auto"/>
          <w:shd w:val="clear" w:color="auto" w:fill="FFFFFF"/>
        </w:rPr>
        <w:t xml:space="preserve"> the community to help us lead the way</w:t>
      </w:r>
      <w:r w:rsidRPr="4F25C197" w:rsidR="63ECD5FB">
        <w:rPr>
          <w:rFonts w:ascii="Helvetica" w:hAnsi="Helvetica" w:eastAsia="Helvetica" w:cs="Helvetica"/>
          <w:i w:val="0"/>
          <w:iCs w:val="0"/>
          <w:color w:val="auto"/>
          <w:shd w:val="clear" w:color="auto" w:fill="FFFFFF"/>
        </w:rPr>
        <w:t xml:space="preserve">,</w:t>
      </w:r>
      <w:r w:rsidRPr="4F25C197" w:rsidR="001101FA">
        <w:rPr>
          <w:rFonts w:ascii="Helvetica" w:hAnsi="Helvetica" w:eastAsia="Helvetica" w:cs="Helvetica"/>
          <w:i w:val="0"/>
          <w:iCs w:val="0"/>
          <w:color w:val="auto"/>
          <w:shd w:val="clear" w:color="auto" w:fill="FFFFFF"/>
        </w:rPr>
        <w:t xml:space="preserve">” </w:t>
      </w:r>
      <w:r w:rsidRPr="4F25C197" w:rsidR="785B9A67">
        <w:rPr>
          <w:rFonts w:ascii="Helvetica" w:hAnsi="Helvetica" w:eastAsia="Helvetica" w:cs="Helvetica"/>
          <w:i w:val="0"/>
          <w:iCs w:val="0"/>
          <w:color w:val="auto"/>
          <w:shd w:val="clear" w:color="auto" w:fill="FFFFFF"/>
        </w:rPr>
        <w:t xml:space="preserve">says Rock Amick, Board Chair of My Sister’s House. </w:t>
      </w:r>
      <w:r w:rsidRPr="4F25C197" w:rsidR="785B9A67">
        <w:rPr>
          <w:rFonts w:ascii="Helvetica" w:hAnsi="Helvetica" w:eastAsia="Helvetica" w:cs="Helvetica"/>
          <w:i w:val="0"/>
          <w:iCs w:val="0"/>
          <w:noProof w:val="0"/>
          <w:color w:val="auto"/>
          <w:sz w:val="24"/>
          <w:szCs w:val="24"/>
          <w:lang w:val="en-US"/>
        </w:rPr>
        <w:t>“The primary victims of domestic violence in our community are women and children. They carry the scars and may suffer a lifetime of emotional trauma as a result. It would be a mistake, however, to assume that this societal problem does not affect our entire Lowcountry community. As such, we must share in the effort to seek out and support solutions to end this scourge</w:t>
      </w:r>
      <w:r w:rsidRPr="4F25C197" w:rsidR="785B9A67">
        <w:rPr>
          <w:rFonts w:ascii="Helvetica" w:hAnsi="Helvetica" w:eastAsia="Helvetica" w:cs="Helvetica"/>
          <w:i w:val="0"/>
          <w:iCs w:val="0"/>
          <w:noProof w:val="0"/>
          <w:color w:val="auto"/>
          <w:sz w:val="24"/>
          <w:szCs w:val="24"/>
          <w:lang w:val="en-US"/>
        </w:rPr>
        <w:t>.”</w:t>
      </w:r>
    </w:p>
    <w:p w:rsidR="001101FA" w:rsidP="4F25C197" w:rsidRDefault="001101FA" w14:paraId="0F64E0E8" w14:textId="2C14D07E" w14:noSpellErr="1">
      <w:pPr>
        <w:rPr>
          <w:rFonts w:ascii="Helvetica" w:hAnsi="Helvetica" w:eastAsia="Helvetica" w:cs="Helvetica"/>
          <w:i w:val="0"/>
          <w:iCs w:val="0"/>
          <w:color w:val="auto"/>
        </w:rPr>
      </w:pPr>
    </w:p>
    <w:p w:rsidR="001101FA" w:rsidP="4F25C197" w:rsidRDefault="001101FA" w14:paraId="358F2BB2" w14:textId="31A0FC77">
      <w:pPr>
        <w:rPr>
          <w:rFonts w:ascii="Helvetica" w:hAnsi="Helvetica" w:eastAsia="Helvetica" w:cs="Helvetica"/>
          <w:i w:val="0"/>
          <w:iCs w:val="0"/>
          <w:color w:val="auto"/>
        </w:rPr>
      </w:pPr>
      <w:r w:rsidRPr="4F25C197" w:rsidR="001101FA">
        <w:rPr>
          <w:rFonts w:ascii="Helvetica" w:hAnsi="Helvetica" w:eastAsia="Helvetica" w:cs="Helvetica"/>
          <w:i w:val="0"/>
          <w:iCs w:val="0"/>
          <w:color w:val="auto"/>
          <w:shd w:val="clear" w:color="auto" w:fill="FFFFFF"/>
        </w:rPr>
        <w:t xml:space="preserve">Speak UP SC offers something for everyone. Over the course of one week, My Sister’s House will host three events with the goal of elevating the conversation about domestic violence in the </w:t>
      </w:r>
      <w:proofErr w:type="spellStart"/>
      <w:r w:rsidRPr="4F25C197" w:rsidR="001101FA">
        <w:rPr>
          <w:rFonts w:ascii="Helvetica" w:hAnsi="Helvetica" w:eastAsia="Helvetica" w:cs="Helvetica"/>
          <w:i w:val="0"/>
          <w:iCs w:val="0"/>
          <w:color w:val="auto"/>
          <w:shd w:val="clear" w:color="auto" w:fill="FFFFFF"/>
        </w:rPr>
        <w:t>tricounty</w:t>
      </w:r>
      <w:proofErr w:type="spellEnd"/>
      <w:r w:rsidRPr="4F25C197" w:rsidR="001101FA">
        <w:rPr>
          <w:rFonts w:ascii="Helvetica" w:hAnsi="Helvetica" w:eastAsia="Helvetica" w:cs="Helvetica"/>
          <w:i w:val="0"/>
          <w:iCs w:val="0"/>
          <w:color w:val="auto"/>
          <w:shd w:val="clear" w:color="auto" w:fill="FFFFFF"/>
        </w:rPr>
        <w:t xml:space="preserve">: a free, open </w:t>
      </w:r>
      <w:hyperlink w:history="1" r:id="Rca33724575bb453a">
        <w:r w:rsidRPr="4F25C197" w:rsidR="001101FA">
          <w:rPr>
            <w:rStyle w:val="Hyperlink"/>
            <w:rFonts w:ascii="Helvetica" w:hAnsi="Helvetica" w:eastAsia="Helvetica" w:cs="Helvetica"/>
            <w:i w:val="0"/>
            <w:iCs w:val="0"/>
            <w:color w:val="auto"/>
            <w:shd w:val="clear" w:color="auto" w:fill="FFFFFF"/>
          </w:rPr>
          <w:t>Town Hall</w:t>
        </w:r>
      </w:hyperlink>
      <w:r w:rsidRPr="4F25C197" w:rsidR="001101FA">
        <w:rPr>
          <w:rFonts w:ascii="Helvetica" w:hAnsi="Helvetica" w:eastAsia="Helvetica" w:cs="Helvetica"/>
          <w:i w:val="0"/>
          <w:iCs w:val="0"/>
          <w:color w:val="auto"/>
          <w:shd w:val="clear" w:color="auto" w:fill="FFFFFF"/>
        </w:rPr>
        <w:t xml:space="preserve"> discussion on harnessing the power of individuals to </w:t>
      </w:r>
      <w:r w:rsidRPr="4F25C197" w:rsidR="00EE7B14">
        <w:rPr>
          <w:rFonts w:ascii="Helvetica" w:hAnsi="Helvetica" w:eastAsia="Helvetica" w:cs="Helvetica"/>
          <w:i w:val="0"/>
          <w:iCs w:val="0"/>
          <w:color w:val="auto"/>
          <w:shd w:val="clear" w:color="auto" w:fill="FFFFFF"/>
        </w:rPr>
        <w:t>make an impact</w:t>
      </w:r>
      <w:r w:rsidRPr="4F25C197" w:rsidR="001101FA">
        <w:rPr>
          <w:rFonts w:ascii="Helvetica" w:hAnsi="Helvetica" w:eastAsia="Helvetica" w:cs="Helvetica"/>
          <w:i w:val="0"/>
          <w:iCs w:val="0"/>
          <w:color w:val="auto"/>
          <w:shd w:val="clear" w:color="auto" w:fill="FFFFFF"/>
        </w:rPr>
        <w:t xml:space="preserve"> on Monday, October 14th, the My Sister’s House </w:t>
      </w:r>
      <w:hyperlink w:history="1" r:id="R379692215d5c4234">
        <w:r w:rsidRPr="4F25C197" w:rsidR="001101FA">
          <w:rPr>
            <w:rStyle w:val="Hyperlink"/>
            <w:rFonts w:ascii="Helvetica" w:hAnsi="Helvetica" w:eastAsia="Helvetica" w:cs="Helvetica"/>
            <w:i w:val="0"/>
            <w:iCs w:val="0"/>
            <w:color w:val="auto"/>
            <w:shd w:val="clear" w:color="auto" w:fill="FFFFFF"/>
          </w:rPr>
          <w:t>Annual Luncheon</w:t>
        </w:r>
      </w:hyperlink>
      <w:r w:rsidRPr="4F25C197" w:rsidR="001101FA">
        <w:rPr>
          <w:rFonts w:ascii="Helvetica" w:hAnsi="Helvetica" w:eastAsia="Helvetica" w:cs="Helvetica"/>
          <w:i w:val="0"/>
          <w:iCs w:val="0"/>
          <w:color w:val="auto"/>
          <w:shd w:val="clear" w:color="auto" w:fill="FFFFFF"/>
        </w:rPr>
        <w:t xml:space="preserve"> at the prestigious Hotel Bennett on Wednesday, October 16</w:t>
      </w:r>
      <w:r w:rsidRPr="4F25C197" w:rsidR="001101FA">
        <w:rPr>
          <w:rFonts w:ascii="Helvetica" w:hAnsi="Helvetica" w:eastAsia="Helvetica" w:cs="Helvetica"/>
          <w:i w:val="0"/>
          <w:iCs w:val="0"/>
          <w:color w:val="auto"/>
          <w:shd w:val="clear" w:color="auto" w:fill="FFFFFF"/>
          <w:vertAlign w:val="superscript"/>
        </w:rPr>
        <w:t>th</w:t>
      </w:r>
      <w:r w:rsidRPr="4F25C197" w:rsidR="001101FA">
        <w:rPr>
          <w:rFonts w:ascii="Helvetica" w:hAnsi="Helvetica" w:eastAsia="Helvetica" w:cs="Helvetica"/>
          <w:i w:val="0"/>
          <w:iCs w:val="0"/>
          <w:color w:val="auto"/>
          <w:shd w:val="clear" w:color="auto" w:fill="FFFFFF"/>
        </w:rPr>
        <w:t xml:space="preserve"> for individuals and businesses that are passionate about investing in change, and the </w:t>
      </w:r>
      <w:r w:rsidRPr="4F25C197" w:rsidR="00EE7B14">
        <w:rPr>
          <w:rFonts w:ascii="Helvetica" w:hAnsi="Helvetica" w:eastAsia="Helvetica" w:cs="Helvetica"/>
          <w:i w:val="0"/>
          <w:iCs w:val="0"/>
          <w:color w:val="auto"/>
          <w:shd w:val="clear" w:color="auto" w:fill="FFFFFF"/>
        </w:rPr>
        <w:t>kid</w:t>
      </w:r>
      <w:r w:rsidRPr="4F25C197" w:rsidR="001101FA">
        <w:rPr>
          <w:rFonts w:ascii="Helvetica" w:hAnsi="Helvetica" w:eastAsia="Helvetica" w:cs="Helvetica"/>
          <w:i w:val="0"/>
          <w:iCs w:val="0"/>
          <w:color w:val="auto"/>
          <w:shd w:val="clear" w:color="auto" w:fill="FFFFFF"/>
        </w:rPr>
        <w:t xml:space="preserve">-friendly </w:t>
      </w:r>
      <w:hyperlink w:history="1" r:id="R4c27c07389484bea">
        <w:r w:rsidRPr="4F25C197" w:rsidR="001101FA">
          <w:rPr>
            <w:rStyle w:val="Hyperlink"/>
            <w:rFonts w:ascii="Helvetica" w:hAnsi="Helvetica" w:eastAsia="Helvetica" w:cs="Helvetica"/>
            <w:i w:val="0"/>
            <w:iCs w:val="0"/>
            <w:color w:val="auto"/>
            <w:shd w:val="clear" w:color="auto" w:fill="FFFFFF"/>
          </w:rPr>
          <w:t>Walk A Mile</w:t>
        </w:r>
      </w:hyperlink>
      <w:r w:rsidRPr="4F25C197" w:rsidR="001101FA">
        <w:rPr>
          <w:rFonts w:ascii="Helvetica" w:hAnsi="Helvetica" w:eastAsia="Helvetica" w:cs="Helvetica"/>
          <w:i w:val="0"/>
          <w:iCs w:val="0"/>
          <w:color w:val="auto"/>
          <w:shd w:val="clear" w:color="auto" w:fill="FFFFFF"/>
        </w:rPr>
        <w:t xml:space="preserve"> advocacy march in Park Circle on October 19</w:t>
      </w:r>
      <w:r w:rsidRPr="4F25C197" w:rsidR="001101FA">
        <w:rPr>
          <w:rFonts w:ascii="Helvetica" w:hAnsi="Helvetica" w:eastAsia="Helvetica" w:cs="Helvetica"/>
          <w:i w:val="0"/>
          <w:iCs w:val="0"/>
          <w:color w:val="auto"/>
          <w:shd w:val="clear" w:color="auto" w:fill="FFFFFF"/>
          <w:vertAlign w:val="superscript"/>
        </w:rPr>
        <w:t>th</w:t>
      </w:r>
      <w:r w:rsidRPr="4F25C197" w:rsidR="00EE7B14">
        <w:rPr>
          <w:rFonts w:ascii="Helvetica" w:hAnsi="Helvetica" w:eastAsia="Helvetica" w:cs="Helvetica"/>
          <w:i w:val="0"/>
          <w:iCs w:val="0"/>
          <w:color w:val="auto"/>
          <w:shd w:val="clear" w:color="auto" w:fill="FFFFFF"/>
        </w:rPr>
        <w:t xml:space="preserve"> where friends and families come together in support of domestic violence victims in our community. </w:t>
      </w:r>
      <w:r w:rsidRPr="4F25C197" w:rsidR="001101FA">
        <w:rPr>
          <w:rFonts w:ascii="Helvetica" w:hAnsi="Helvetica" w:eastAsia="Helvetica" w:cs="Helvetica"/>
          <w:i w:val="0"/>
          <w:iCs w:val="0"/>
          <w:color w:val="auto"/>
          <w:shd w:val="clear" w:color="auto" w:fill="FFFFFF"/>
        </w:rPr>
        <w:t xml:space="preserve"> In addition to the events, there will be o</w:t>
      </w:r>
      <w:bookmarkStart w:name="_GoBack" w:id="0"/>
      <w:bookmarkEnd w:id="0"/>
      <w:r w:rsidRPr="4F25C197" w:rsidR="001101FA">
        <w:rPr>
          <w:rFonts w:ascii="Helvetica" w:hAnsi="Helvetica" w:eastAsia="Helvetica" w:cs="Helvetica"/>
          <w:i w:val="0"/>
          <w:iCs w:val="0"/>
          <w:color w:val="auto"/>
          <w:shd w:val="clear" w:color="auto" w:fill="FFFFFF"/>
        </w:rPr>
        <w:t xml:space="preserve">pportunities </w:t>
      </w:r>
      <w:r w:rsidRPr="4F25C197" w:rsidR="00EE7B14">
        <w:rPr>
          <w:rFonts w:ascii="Helvetica" w:hAnsi="Helvetica" w:eastAsia="Helvetica" w:cs="Helvetica"/>
          <w:i w:val="0"/>
          <w:iCs w:val="0"/>
          <w:color w:val="auto"/>
          <w:shd w:val="clear" w:color="auto" w:fill="FFFFFF"/>
        </w:rPr>
        <w:t>throughout the month of October f</w:t>
      </w:r>
      <w:r w:rsidRPr="4F25C197" w:rsidR="001101FA">
        <w:rPr>
          <w:rFonts w:ascii="Helvetica" w:hAnsi="Helvetica" w:eastAsia="Helvetica" w:cs="Helvetica"/>
          <w:i w:val="0"/>
          <w:iCs w:val="0"/>
          <w:color w:val="auto"/>
          <w:shd w:val="clear" w:color="auto" w:fill="FFFFFF"/>
        </w:rPr>
        <w:t xml:space="preserve">or </w:t>
      </w:r>
      <w:r w:rsidRPr="4F25C197" w:rsidR="00EE7B14">
        <w:rPr>
          <w:rFonts w:ascii="Helvetica" w:hAnsi="Helvetica" w:eastAsia="Helvetica" w:cs="Helvetica"/>
          <w:i w:val="0"/>
          <w:iCs w:val="0"/>
          <w:color w:val="auto"/>
          <w:shd w:val="clear" w:color="auto" w:fill="FFFFFF"/>
        </w:rPr>
        <w:t>individuals</w:t>
      </w:r>
      <w:r w:rsidRPr="4F25C197" w:rsidR="001101FA">
        <w:rPr>
          <w:rFonts w:ascii="Helvetica" w:hAnsi="Helvetica" w:eastAsia="Helvetica" w:cs="Helvetica"/>
          <w:i w:val="0"/>
          <w:iCs w:val="0"/>
          <w:color w:val="auto"/>
          <w:shd w:val="clear" w:color="auto" w:fill="FFFFFF"/>
        </w:rPr>
        <w:t xml:space="preserve"> to </w:t>
      </w:r>
      <w:r w:rsidRPr="4F25C197" w:rsidR="00EE7B14">
        <w:rPr>
          <w:rFonts w:ascii="Helvetica" w:hAnsi="Helvetica" w:eastAsia="Helvetica" w:cs="Helvetica"/>
          <w:i w:val="0"/>
          <w:iCs w:val="0"/>
          <w:color w:val="auto"/>
          <w:shd w:val="clear" w:color="auto" w:fill="FFFFFF"/>
        </w:rPr>
        <w:t xml:space="preserve">host online fundraisers and become social media ambassadors. </w:t>
      </w:r>
    </w:p>
    <w:p w:rsidR="001101FA" w:rsidP="4F25C197" w:rsidRDefault="001101FA" w14:paraId="38ED3066" w14:textId="7E66864D" w14:noSpellErr="1">
      <w:pPr>
        <w:rPr>
          <w:rFonts w:ascii="Helvetica" w:hAnsi="Helvetica" w:eastAsia="Helvetica" w:cs="Helvetica"/>
          <w:i w:val="0"/>
          <w:iCs w:val="0"/>
          <w:color w:val="auto"/>
        </w:rPr>
      </w:pPr>
    </w:p>
    <w:p w:rsidR="001101FA" w:rsidP="4F25C197" w:rsidRDefault="00EE7B14" w14:paraId="2155F601" w14:textId="766230AA">
      <w:pPr>
        <w:pStyle w:val="Normal"/>
        <w:rPr>
          <w:rFonts w:ascii="Helvetica" w:hAnsi="Helvetica" w:eastAsia="Helvetica" w:cs="Helvetica"/>
          <w:i w:val="0"/>
          <w:iCs w:val="0"/>
          <w:noProof w:val="0"/>
          <w:color w:val="auto"/>
          <w:sz w:val="24"/>
          <w:szCs w:val="24"/>
          <w:lang w:val="en-US"/>
        </w:rPr>
      </w:pPr>
      <w:r w:rsidRPr="4F25C197" w:rsidR="00EE7B14">
        <w:rPr>
          <w:rFonts w:ascii="Helvetica" w:hAnsi="Helvetica" w:eastAsia="Helvetica" w:cs="Helvetica"/>
          <w:i w:val="0"/>
          <w:iCs w:val="0"/>
          <w:color w:val="auto"/>
          <w:shd w:val="clear" w:color="auto" w:fill="FFFFFF"/>
        </w:rPr>
        <w:t xml:space="preserve"> “</w:t>
      </w:r>
      <w:r w:rsidRPr="4F25C197" w:rsidR="798FF70C">
        <w:rPr>
          <w:rFonts w:ascii="Helvetica" w:hAnsi="Helvetica" w:eastAsia="Helvetica" w:cs="Helvetica"/>
          <w:i w:val="0"/>
          <w:iCs w:val="0"/>
          <w:noProof w:val="0"/>
          <w:color w:val="auto"/>
          <w:sz w:val="24"/>
          <w:szCs w:val="24"/>
          <w:lang w:val="en-US"/>
        </w:rPr>
        <w:t>Domestic violence can be seen as a common thread connecting homelessness, the opioid epidemic, and our struggling education system</w:t>
      </w:r>
      <w:r w:rsidRPr="4F25C197" w:rsidR="4FDE2D38">
        <w:rPr>
          <w:rFonts w:ascii="Helvetica" w:hAnsi="Helvetica" w:eastAsia="Helvetica" w:cs="Helvetica"/>
          <w:i w:val="0"/>
          <w:iCs w:val="0"/>
          <w:noProof w:val="0"/>
          <w:color w:val="auto"/>
          <w:sz w:val="24"/>
          <w:szCs w:val="24"/>
          <w:lang w:val="en-US"/>
        </w:rPr>
        <w:t>,</w:t>
      </w:r>
      <w:r w:rsidRPr="4F25C197" w:rsidR="67B66E41">
        <w:rPr>
          <w:rFonts w:ascii="Helvetica" w:hAnsi="Helvetica" w:eastAsia="Helvetica" w:cs="Helvetica"/>
          <w:i w:val="0"/>
          <w:iCs w:val="0"/>
          <w:noProof w:val="0"/>
          <w:color w:val="auto"/>
          <w:sz w:val="24"/>
          <w:szCs w:val="24"/>
          <w:lang w:val="en-US"/>
        </w:rPr>
        <w:t>” says Amick. “</w:t>
      </w:r>
      <w:r w:rsidRPr="4F25C197" w:rsidR="798FF70C">
        <w:rPr>
          <w:rFonts w:ascii="Helvetica" w:hAnsi="Helvetica" w:eastAsia="Helvetica" w:cs="Helvetica"/>
          <w:i w:val="0"/>
          <w:iCs w:val="0"/>
          <w:noProof w:val="0"/>
          <w:color w:val="auto"/>
          <w:sz w:val="24"/>
          <w:szCs w:val="24"/>
          <w:lang w:val="en-US"/>
        </w:rPr>
        <w:t xml:space="preserve">It also contributes to negative economic impacts on small business and puts a strain on already limited community and social resources. It’s time to change the narrative and tell the full story. </w:t>
      </w:r>
      <w:r w:rsidRPr="4F25C197" w:rsidR="798FF70C">
        <w:rPr>
          <w:rFonts w:ascii="Helvetica" w:hAnsi="Helvetica" w:eastAsia="Helvetica" w:cs="Helvetica"/>
          <w:b w:val="1"/>
          <w:bCs w:val="1"/>
          <w:i w:val="0"/>
          <w:iCs w:val="0"/>
          <w:noProof w:val="0"/>
          <w:color w:val="auto"/>
          <w:sz w:val="24"/>
          <w:szCs w:val="24"/>
          <w:u w:val="single"/>
          <w:lang w:val="en-US"/>
        </w:rPr>
        <w:t>Speak Up South Carolina</w:t>
      </w:r>
      <w:r w:rsidRPr="4F25C197" w:rsidR="798FF70C">
        <w:rPr>
          <w:rFonts w:ascii="Helvetica" w:hAnsi="Helvetica" w:eastAsia="Helvetica" w:cs="Helvetica"/>
          <w:i w:val="0"/>
          <w:iCs w:val="0"/>
          <w:noProof w:val="0"/>
          <w:color w:val="auto"/>
          <w:sz w:val="24"/>
          <w:szCs w:val="24"/>
          <w:lang w:val="en-US"/>
        </w:rPr>
        <w:t xml:space="preserve"> is a chance to educate and empower our community about the true and lasting effects of domestic violence. Together, as a community, we can end Domestic Violence in the Lowcountry</w:t>
      </w:r>
      <w:r w:rsidRPr="4F25C197" w:rsidR="636D9855">
        <w:rPr>
          <w:rFonts w:ascii="Helvetica" w:hAnsi="Helvetica" w:eastAsia="Helvetica" w:cs="Helvetica"/>
          <w:i w:val="0"/>
          <w:iCs w:val="0"/>
          <w:noProof w:val="0"/>
          <w:color w:val="auto"/>
          <w:sz w:val="24"/>
          <w:szCs w:val="24"/>
          <w:lang w:val="en-US"/>
        </w:rPr>
        <w:t>.</w:t>
      </w:r>
      <w:r w:rsidRPr="4F25C197" w:rsidR="798FF70C">
        <w:rPr>
          <w:rFonts w:ascii="Helvetica" w:hAnsi="Helvetica" w:eastAsia="Helvetica" w:cs="Helvetica"/>
          <w:i w:val="0"/>
          <w:iCs w:val="0"/>
          <w:noProof w:val="0"/>
          <w:color w:val="auto"/>
          <w:sz w:val="24"/>
          <w:szCs w:val="24"/>
          <w:lang w:val="en-US"/>
        </w:rPr>
        <w:t>”</w:t>
      </w:r>
    </w:p>
    <w:p w:rsidR="4F25C197" w:rsidP="4F25C197" w:rsidRDefault="4F25C197" w14:paraId="295A0E74">
      <w:pPr>
        <w:pStyle w:val="Normal"/>
        <w:rPr>
          <w:rFonts w:ascii="Helvetica" w:hAnsi="Helvetica" w:eastAsia="Helvetica" w:cs="Helvetica"/>
          <w:i w:val="0"/>
          <w:iCs w:val="0"/>
          <w:color w:val="auto"/>
        </w:rPr>
      </w:pPr>
    </w:p>
    <w:p w:rsidR="00B13EAC" w:rsidP="4F25C197" w:rsidRDefault="00B13EAC" w14:paraId="6652DB0B" w14:textId="13AA1B47" w14:noSpellErr="1">
      <w:pPr>
        <w:rPr>
          <w:rFonts w:ascii="Helvetica" w:hAnsi="Helvetica" w:eastAsia="Helvetica" w:cs="Helvetica"/>
          <w:i w:val="0"/>
          <w:iCs w:val="0"/>
          <w:color w:val="auto"/>
        </w:rPr>
      </w:pPr>
    </w:p>
    <w:p w:rsidR="00B13EAC" w:rsidP="4F25C197" w:rsidRDefault="00B13EAC" w14:paraId="1F00A9EF" w14:textId="1A498445" w14:noSpellErr="1">
      <w:pPr>
        <w:rPr>
          <w:rFonts w:ascii="Helvetica" w:hAnsi="Helvetica" w:eastAsia="Helvetica" w:cs="Helvetica"/>
          <w:i w:val="0"/>
          <w:iCs w:val="0"/>
          <w:color w:val="auto"/>
        </w:rPr>
      </w:pPr>
      <w:r w:rsidRPr="4F25C197" w:rsidR="00B13EAC">
        <w:rPr>
          <w:rFonts w:ascii="Helvetica" w:hAnsi="Helvetica" w:eastAsia="Helvetica" w:cs="Helvetica"/>
          <w:i w:val="0"/>
          <w:iCs w:val="0"/>
          <w:color w:val="auto"/>
          <w:shd w:val="clear" w:color="auto" w:fill="FFFFFF"/>
        </w:rPr>
        <w:t xml:space="preserve">More information about Speak Up South Carolina, including registration for all three events, can be found online at </w:t>
      </w:r>
      <w:hyperlink w:history="1" r:id="R5e48621912fd4e94">
        <w:r w:rsidRPr="4F25C197" w:rsidR="00B13EAC">
          <w:rPr>
            <w:rStyle w:val="Hyperlink"/>
            <w:rFonts w:ascii="Helvetica" w:hAnsi="Helvetica" w:eastAsia="Helvetica" w:cs="Helvetica"/>
            <w:i w:val="0"/>
            <w:iCs w:val="0"/>
            <w:color w:val="auto"/>
            <w:shd w:val="clear" w:color="auto" w:fill="FFFFFF"/>
          </w:rPr>
          <w:t>www.MySistersHouse.com/speakup</w:t>
        </w:r>
      </w:hyperlink>
      <w:r w:rsidRPr="4F25C197" w:rsidR="00B13EAC">
        <w:rPr>
          <w:rFonts w:ascii="Helvetica" w:hAnsi="Helvetica" w:eastAsia="Helvetica" w:cs="Helvetica"/>
          <w:i w:val="0"/>
          <w:iCs w:val="0"/>
          <w:color w:val="auto"/>
          <w:shd w:val="clear" w:color="auto" w:fill="FFFFFF"/>
        </w:rPr>
        <w:t xml:space="preserve">. If you’re interested in getting involved or sponsoring the campaign, please contact Tosha Connors at </w:t>
      </w:r>
      <w:hyperlink w:history="1" r:id="R0eab1952b1fb40c9">
        <w:r w:rsidRPr="4F25C197" w:rsidR="00B13EAC">
          <w:rPr>
            <w:rStyle w:val="Hyperlink"/>
            <w:rFonts w:ascii="Helvetica" w:hAnsi="Helvetica" w:eastAsia="Helvetica" w:cs="Helvetica"/>
            <w:i w:val="0"/>
            <w:iCs w:val="0"/>
            <w:color w:val="auto"/>
            <w:shd w:val="clear" w:color="auto" w:fill="FFFFFF"/>
          </w:rPr>
          <w:t>Tosha@mysistershouse.com</w:t>
        </w:r>
      </w:hyperlink>
      <w:r w:rsidRPr="4F25C197" w:rsidR="00B13EAC">
        <w:rPr>
          <w:rFonts w:ascii="Helvetica" w:hAnsi="Helvetica" w:eastAsia="Helvetica" w:cs="Helvetica"/>
          <w:i w:val="0"/>
          <w:iCs w:val="0"/>
          <w:color w:val="auto"/>
          <w:shd w:val="clear" w:color="auto" w:fill="FFFFFF"/>
        </w:rPr>
        <w:t xml:space="preserve">. </w:t>
      </w:r>
    </w:p>
    <w:p w:rsidR="00B13EAC" w:rsidP="4F25C197" w:rsidRDefault="00B13EAC" w14:paraId="7FE523F1" w14:textId="3C763CA0" w14:noSpellErr="1">
      <w:pPr>
        <w:rPr>
          <w:rFonts w:ascii="Helvetica" w:hAnsi="Helvetica" w:eastAsia="Helvetica" w:cs="Helvetica"/>
          <w:i w:val="0"/>
          <w:iCs w:val="0"/>
          <w:color w:val="auto"/>
        </w:rPr>
      </w:pPr>
      <w:r w:rsidRPr="4F25C197" w:rsidR="00B13EAC">
        <w:rPr>
          <w:rFonts w:ascii="Helvetica" w:hAnsi="Helvetica" w:eastAsia="Helvetica" w:cs="Helvetica"/>
          <w:i w:val="0"/>
          <w:iCs w:val="0"/>
          <w:color w:val="auto"/>
          <w:shd w:val="clear" w:color="auto" w:fill="FFFFFF"/>
        </w:rPr>
        <w:t xml:space="preserve"> </w:t>
      </w:r>
    </w:p>
    <w:p w:rsidRPr="008D09F9" w:rsidR="00B13EAC" w:rsidP="00BA20E2" w:rsidRDefault="00B13EAC" w14:paraId="7891A8C9" w14:textId="2DF4F795">
      <w:pPr>
        <w:rPr>
          <w:sz w:val="22"/>
          <w:szCs w:val="22"/>
        </w:rPr>
      </w:pPr>
    </w:p>
    <w:p w:rsidRPr="008D09F9" w:rsidR="003C65F4" w:rsidP="003C65F4" w:rsidRDefault="003C65F4" w14:paraId="00CC1968" w14:textId="77777777">
      <w:pPr>
        <w:jc w:val="center"/>
        <w:rPr>
          <w:sz w:val="22"/>
          <w:szCs w:val="22"/>
        </w:rPr>
      </w:pPr>
      <w:r w:rsidRPr="008D09F9">
        <w:rPr>
          <w:sz w:val="22"/>
          <w:szCs w:val="22"/>
        </w:rPr>
        <w:t>###</w:t>
      </w:r>
    </w:p>
    <w:p w:rsidRPr="009909D8" w:rsidR="003C65F4" w:rsidP="003C65F4" w:rsidRDefault="003C65F4" w14:paraId="3DEEC669" w14:textId="77777777">
      <w:pPr>
        <w:jc w:val="center"/>
        <w:rPr>
          <w:rFonts w:ascii="Helvetica" w:hAnsi="Helvetica"/>
        </w:rPr>
      </w:pPr>
    </w:p>
    <w:p w:rsidRPr="009909D8" w:rsidR="00BA20E2" w:rsidP="1105F67D" w:rsidRDefault="1105F67D" w14:paraId="7BC39CDD" w14:textId="77777777">
      <w:pPr>
        <w:jc w:val="center"/>
        <w:rPr>
          <w:rFonts w:ascii="Helvetica" w:hAnsi="Helvetica"/>
          <w:i/>
          <w:iCs/>
          <w:sz w:val="16"/>
          <w:szCs w:val="16"/>
        </w:rPr>
      </w:pPr>
      <w:r w:rsidRPr="009909D8">
        <w:rPr>
          <w:rFonts w:ascii="Helvetica" w:hAnsi="Helvetica"/>
          <w:i/>
          <w:iCs/>
          <w:sz w:val="16"/>
          <w:szCs w:val="16"/>
        </w:rPr>
        <w:t xml:space="preserve">My Sister’s House, Inc. is a registered 501c3 nonprofit organization that empowers survivors of domestic violence.  To learn more about the organization’s 40-year legacy and vision for the future, visit </w:t>
      </w:r>
      <w:hyperlink r:id="rId14">
        <w:r w:rsidRPr="009909D8">
          <w:rPr>
            <w:rStyle w:val="Hyperlink"/>
            <w:rFonts w:ascii="Helvetica" w:hAnsi="Helvetica"/>
            <w:i/>
            <w:iCs/>
            <w:sz w:val="16"/>
            <w:szCs w:val="16"/>
          </w:rPr>
          <w:t>www.MySistersHouse.org</w:t>
        </w:r>
      </w:hyperlink>
      <w:r w:rsidRPr="009909D8">
        <w:rPr>
          <w:rFonts w:ascii="Helvetica" w:hAnsi="Helvetica"/>
          <w:i/>
          <w:iCs/>
          <w:sz w:val="16"/>
          <w:szCs w:val="16"/>
        </w:rPr>
        <w:t xml:space="preserve">. </w:t>
      </w:r>
    </w:p>
    <w:sectPr w:rsidRPr="009909D8" w:rsidR="00BA20E2" w:rsidSect="00EE7B14">
      <w:pgSz w:w="12240" w:h="15840" w:orient="portrait"/>
      <w:pgMar w:top="216" w:right="1440" w:bottom="37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0E2"/>
    <w:rsid w:val="00035721"/>
    <w:rsid w:val="000643C4"/>
    <w:rsid w:val="001101FA"/>
    <w:rsid w:val="001128C3"/>
    <w:rsid w:val="00144056"/>
    <w:rsid w:val="00377F38"/>
    <w:rsid w:val="003C65F4"/>
    <w:rsid w:val="004108A5"/>
    <w:rsid w:val="00412793"/>
    <w:rsid w:val="0044051B"/>
    <w:rsid w:val="0047643C"/>
    <w:rsid w:val="004A49CC"/>
    <w:rsid w:val="004D3200"/>
    <w:rsid w:val="005515C4"/>
    <w:rsid w:val="00556066"/>
    <w:rsid w:val="005D5494"/>
    <w:rsid w:val="00664DB9"/>
    <w:rsid w:val="006F09E9"/>
    <w:rsid w:val="00736EE9"/>
    <w:rsid w:val="00737FE6"/>
    <w:rsid w:val="007D67E9"/>
    <w:rsid w:val="008966F0"/>
    <w:rsid w:val="008D09F9"/>
    <w:rsid w:val="009226EE"/>
    <w:rsid w:val="009909D8"/>
    <w:rsid w:val="009F1323"/>
    <w:rsid w:val="00AD781F"/>
    <w:rsid w:val="00B10AAE"/>
    <w:rsid w:val="00B13EAC"/>
    <w:rsid w:val="00B17366"/>
    <w:rsid w:val="00BA20E2"/>
    <w:rsid w:val="00BB0904"/>
    <w:rsid w:val="00BC73F1"/>
    <w:rsid w:val="00C511AB"/>
    <w:rsid w:val="00C97862"/>
    <w:rsid w:val="00CC7FB7"/>
    <w:rsid w:val="00D13F96"/>
    <w:rsid w:val="00D73F8E"/>
    <w:rsid w:val="00DA5C72"/>
    <w:rsid w:val="00EE7B14"/>
    <w:rsid w:val="00F8279A"/>
    <w:rsid w:val="00FA1EFA"/>
    <w:rsid w:val="00FB37E2"/>
    <w:rsid w:val="04D1523F"/>
    <w:rsid w:val="05B940F9"/>
    <w:rsid w:val="0E6F6FA9"/>
    <w:rsid w:val="1105F67D"/>
    <w:rsid w:val="177035E8"/>
    <w:rsid w:val="443EB412"/>
    <w:rsid w:val="4E71A571"/>
    <w:rsid w:val="4F25C197"/>
    <w:rsid w:val="4FDE2D38"/>
    <w:rsid w:val="51B009F5"/>
    <w:rsid w:val="5E1D3D71"/>
    <w:rsid w:val="605A088B"/>
    <w:rsid w:val="61271FF9"/>
    <w:rsid w:val="636D9855"/>
    <w:rsid w:val="63ECD5FB"/>
    <w:rsid w:val="67B66E41"/>
    <w:rsid w:val="67F194F3"/>
    <w:rsid w:val="785B9A67"/>
    <w:rsid w:val="798FF70C"/>
    <w:rsid w:val="7A553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C8E5FF"/>
  <w14:defaultImageDpi w14:val="32767"/>
  <w15:chartTrackingRefBased/>
  <w15:docId w15:val="{21BD867B-936E-2640-A0D2-66B6706C3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BA20E2"/>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BA20E2"/>
    <w:rPr>
      <w:rFonts w:ascii="Times New Roman" w:hAnsi="Times New Roman" w:cs="Times New Roman"/>
      <w:sz w:val="18"/>
      <w:szCs w:val="18"/>
    </w:rPr>
  </w:style>
  <w:style w:type="character" w:styleId="Hyperlink">
    <w:name w:val="Hyperlink"/>
    <w:basedOn w:val="DefaultParagraphFont"/>
    <w:uiPriority w:val="99"/>
    <w:unhideWhenUsed/>
    <w:rsid w:val="00BA20E2"/>
    <w:rPr>
      <w:color w:val="0563C1" w:themeColor="hyperlink"/>
      <w:u w:val="single"/>
    </w:rPr>
  </w:style>
  <w:style w:type="character" w:styleId="UnresolvedMention">
    <w:name w:val="Unresolved Mention"/>
    <w:basedOn w:val="DefaultParagraphFont"/>
    <w:uiPriority w:val="99"/>
    <w:rsid w:val="00BA20E2"/>
    <w:rPr>
      <w:color w:val="605E5C"/>
      <w:shd w:val="clear" w:color="auto" w:fill="E1DFDD"/>
    </w:rPr>
  </w:style>
  <w:style w:type="character" w:styleId="FollowedHyperlink">
    <w:name w:val="FollowedHyperlink"/>
    <w:basedOn w:val="DefaultParagraphFont"/>
    <w:uiPriority w:val="99"/>
    <w:semiHidden/>
    <w:unhideWhenUsed/>
    <w:rsid w:val="007D67E9"/>
    <w:rPr>
      <w:color w:val="954F72" w:themeColor="followedHyperlink"/>
      <w:u w:val="single"/>
    </w:rPr>
  </w:style>
  <w:style w:type="character" w:styleId="highlight" w:customStyle="1">
    <w:name w:val="highlight"/>
    <w:basedOn w:val="DefaultParagraphFont"/>
    <w:rsid w:val="00FB3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29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Tosha@mysistershouse.com" TargetMode="External" Id="rId8" /><Relationship Type="http://schemas.openxmlformats.org/officeDocument/2006/relationships/customXml" Target="../customXml/item3.xml" Id="rId3" /><Relationship Type="http://schemas.openxmlformats.org/officeDocument/2006/relationships/image" Target="media/image1.jpg" Id="rId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styles" Target="styles.xml" Id="rId4" /><Relationship Type="http://schemas.openxmlformats.org/officeDocument/2006/relationships/hyperlink" Target="http://www.MySistersHouse.org" TargetMode="External" Id="rId14" /><Relationship Type="http://schemas.openxmlformats.org/officeDocument/2006/relationships/hyperlink" Target="https://www.mysistershouse.org/townhall" TargetMode="External" Id="Rca33724575bb453a" /><Relationship Type="http://schemas.openxmlformats.org/officeDocument/2006/relationships/hyperlink" Target="https://www.mysistershouse.org/luncehon" TargetMode="External" Id="R379692215d5c4234" /><Relationship Type="http://schemas.openxmlformats.org/officeDocument/2006/relationships/hyperlink" Target="https://www.mysistershouse.org/walk-a-mile-2019" TargetMode="External" Id="R4c27c07389484bea" /><Relationship Type="http://schemas.openxmlformats.org/officeDocument/2006/relationships/hyperlink" Target="http://www.MySistersHouse.com/speakup" TargetMode="External" Id="R5e48621912fd4e94" /><Relationship Type="http://schemas.openxmlformats.org/officeDocument/2006/relationships/hyperlink" Target="mailto:Tosha@mysistershouse.com" TargetMode="External" Id="R0eab1952b1fb40c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AF96F00CE9414994A295618126E41B" ma:contentTypeVersion="17" ma:contentTypeDescription="Create a new document." ma:contentTypeScope="" ma:versionID="661e9e27465cb4680188ca7498eee095">
  <xsd:schema xmlns:xsd="http://www.w3.org/2001/XMLSchema" xmlns:xs="http://www.w3.org/2001/XMLSchema" xmlns:p="http://schemas.microsoft.com/office/2006/metadata/properties" xmlns:ns2="4746b0e2-b3ef-431e-9844-4728fe646c98" xmlns:ns3="640d2263-2e82-4d51-a3e1-49d6696a6352" targetNamespace="http://schemas.microsoft.com/office/2006/metadata/properties" ma:root="true" ma:fieldsID="5a829389083eb7380deda9a0a6e5be60" ns2:_="" ns3:_="">
    <xsd:import namespace="4746b0e2-b3ef-431e-9844-4728fe646c98"/>
    <xsd:import namespace="640d2263-2e82-4d51-a3e1-49d6696a63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element ref="ns2:Interview" minOccurs="0"/>
                <xsd:element ref="ns2:InterviewDate" minOccurs="0"/>
                <xsd:element ref="ns2:NoThankYouSent" minOccurs="0"/>
                <xsd:element ref="ns2:DateofInterview"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6b0e2-b3ef-431e-9844-4728fe646c9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Interview" ma:index="18" nillable="true" ma:displayName="Interview" ma:default="1" ma:format="Dropdown" ma:internalName="Interview">
      <xsd:simpleType>
        <xsd:restriction base="dms:Boolean"/>
      </xsd:simpleType>
    </xsd:element>
    <xsd:element name="InterviewDate" ma:index="19" nillable="true" ma:displayName="Interview Date" ma:format="Dropdown" ma:internalName="InterviewDate">
      <xsd:simpleType>
        <xsd:restriction base="dms:Text">
          <xsd:maxLength value="255"/>
        </xsd:restriction>
      </xsd:simpleType>
    </xsd:element>
    <xsd:element name="NoThankYouSent" ma:index="20" nillable="true" ma:displayName="&quot;No Thank You&quot; Sent" ma:default="1" ma:format="Dropdown" ma:internalName="NoThankYouSent">
      <xsd:simpleType>
        <xsd:restriction base="dms:Boolean"/>
      </xsd:simpleType>
    </xsd:element>
    <xsd:element name="DateofInterview" ma:index="21" nillable="true" ma:displayName="Date of Interview" ma:format="Dropdown" ma:internalName="DateofInterview">
      <xsd:simpleType>
        <xsd:restriction base="dms:Text">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0d2263-2e82-4d51-a3e1-49d6696a6352"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ofInterview xmlns="4746b0e2-b3ef-431e-9844-4728fe646c98" xsi:nil="true"/>
    <Interview xmlns="4746b0e2-b3ef-431e-9844-4728fe646c98">true</Interview>
    <InterviewDate xmlns="4746b0e2-b3ef-431e-9844-4728fe646c98" xsi:nil="true"/>
    <NoThankYouSent xmlns="4746b0e2-b3ef-431e-9844-4728fe646c98">true</NoThankYouSent>
  </documentManagement>
</p:properties>
</file>

<file path=customXml/itemProps1.xml><?xml version="1.0" encoding="utf-8"?>
<ds:datastoreItem xmlns:ds="http://schemas.openxmlformats.org/officeDocument/2006/customXml" ds:itemID="{74966F22-193F-473C-8555-EC32AA6C2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46b0e2-b3ef-431e-9844-4728fe646c98"/>
    <ds:schemaRef ds:uri="640d2263-2e82-4d51-a3e1-49d6696a63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FE804F-BBD8-4976-ABE8-27D3D476BF98}">
  <ds:schemaRefs>
    <ds:schemaRef ds:uri="http://schemas.microsoft.com/sharepoint/v3/contenttype/forms"/>
  </ds:schemaRefs>
</ds:datastoreItem>
</file>

<file path=customXml/itemProps3.xml><?xml version="1.0" encoding="utf-8"?>
<ds:datastoreItem xmlns:ds="http://schemas.openxmlformats.org/officeDocument/2006/customXml" ds:itemID="{9B4522FA-C896-4128-8EAF-750D57CF1A0E}">
  <ds:schemaRefs>
    <ds:schemaRef ds:uri="http://schemas.microsoft.com/office/2006/metadata/properties"/>
    <ds:schemaRef ds:uri="http://schemas.microsoft.com/office/infopath/2007/PartnerControls"/>
    <ds:schemaRef ds:uri="4746b0e2-b3ef-431e-9844-4728fe646c9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Amber Cook</dc:creator>
  <keywords/>
  <dc:description/>
  <lastModifiedBy>Amber Cook</lastModifiedBy>
  <revision>4</revision>
  <dcterms:created xsi:type="dcterms:W3CDTF">2019-08-13T08:59:00.0000000Z</dcterms:created>
  <dcterms:modified xsi:type="dcterms:W3CDTF">2019-08-19T17:07:35.2186304Z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0x010100D9AF96F00CE9414994A295618126E41B</vt:lpwstr>
  </property>
</Properties>
</file>